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207" w:rsidRPr="005D6207" w:rsidRDefault="005D6207" w:rsidP="00E61CDF">
      <w:pPr>
        <w:spacing w:after="0" w:line="240" w:lineRule="auto"/>
        <w:ind w:left="-1418" w:right="-568"/>
        <w:jc w:val="center"/>
        <w:rPr>
          <w:rFonts w:ascii="Times New Roman" w:hAnsi="Times New Roman" w:cs="Times New Roman"/>
          <w:sz w:val="28"/>
          <w:szCs w:val="28"/>
        </w:rPr>
      </w:pPr>
      <w:r w:rsidRPr="005D6207">
        <w:rPr>
          <w:rFonts w:ascii="Times New Roman" w:hAnsi="Times New Roman" w:cs="Times New Roman"/>
          <w:b/>
          <w:sz w:val="28"/>
          <w:szCs w:val="28"/>
        </w:rPr>
        <w:t>Особенности «трудного» возраста</w:t>
      </w:r>
    </w:p>
    <w:p w:rsidR="000E791C" w:rsidRPr="005D6207" w:rsidRDefault="005600D1" w:rsidP="00E61CDF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5D6207">
        <w:rPr>
          <w:rFonts w:ascii="Times New Roman" w:hAnsi="Times New Roman" w:cs="Times New Roman"/>
          <w:sz w:val="28"/>
          <w:szCs w:val="28"/>
        </w:rPr>
        <w:t>«Переходный», «трудный», «критический» – так зачастую называют подростковый возраст. Подростковый возраст - это тот период в жизни вашего ребенка, когда детство уже почти закончилось, а взрослая жизнь еще не началась. И именно этот момент перехода по шаткому мосту от детства к взрослости является чуть ли не самым важным временем на пути развития.</w:t>
      </w:r>
    </w:p>
    <w:p w:rsidR="005600D1" w:rsidRPr="005D6207" w:rsidRDefault="005600D1" w:rsidP="00E61CDF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5D6207">
        <w:rPr>
          <w:rFonts w:ascii="Times New Roman" w:hAnsi="Times New Roman" w:cs="Times New Roman"/>
          <w:sz w:val="28"/>
          <w:szCs w:val="28"/>
        </w:rPr>
        <w:t xml:space="preserve"> Физиологические основы кризиса подросткового возраста:</w:t>
      </w:r>
    </w:p>
    <w:p w:rsidR="005600D1" w:rsidRPr="005D6207" w:rsidRDefault="005600D1" w:rsidP="00E61CDF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5D6207">
        <w:rPr>
          <w:rFonts w:ascii="Times New Roman" w:hAnsi="Times New Roman" w:cs="Times New Roman"/>
          <w:sz w:val="28"/>
          <w:szCs w:val="28"/>
        </w:rPr>
        <w:t xml:space="preserve">  «Переходный», «трудный», «критический» – так зачастую называют подростковый возраст. Подростковый возраст - это тот период в жизни вашего ребенка, когда детство уже почти закончилось, а взрослая жизнь еще не началась. И именно этот момент перехода по шаткому мосту от детства к взрослости является чуть ли не самым важным временем на пути развития.</w:t>
      </w:r>
    </w:p>
    <w:p w:rsidR="00D5472B" w:rsidRPr="005D6207" w:rsidRDefault="00D5472B" w:rsidP="00E61CDF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D5472B" w:rsidRPr="005D6207" w:rsidRDefault="00D5472B" w:rsidP="00E61CDF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5D6207">
        <w:rPr>
          <w:rFonts w:ascii="Times New Roman" w:hAnsi="Times New Roman" w:cs="Times New Roman"/>
          <w:sz w:val="28"/>
          <w:szCs w:val="28"/>
        </w:rPr>
        <w:t>Одной из первостепенных психологических задач кризиса подросткового возраста является обретение самостоятельности в принятии решений, суждениях, поступках, т.е. формирование более зрелой, взрослой позиции по отношению к себе и своей жизни. Поэтому, как бы нам, взрослым, ни хотелось обратного, путь «кризиса независимости» является наиболее продуктивным, т.к. дает возможность развивающейся личности подростка принимать и адаптироваться к новообразованиям, которые несет в себе подростковый возраст. Такими новообразованиями, помимо обретения самостоятельности, являются:</w:t>
      </w:r>
    </w:p>
    <w:p w:rsidR="004277DA" w:rsidRPr="005D6207" w:rsidRDefault="004277DA" w:rsidP="00E61CDF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5D6207">
        <w:rPr>
          <w:rFonts w:ascii="Times New Roman" w:hAnsi="Times New Roman" w:cs="Times New Roman"/>
          <w:sz w:val="28"/>
          <w:szCs w:val="28"/>
        </w:rPr>
        <w:t>Психологические основы кризиса подросткового возраста:</w:t>
      </w:r>
    </w:p>
    <w:p w:rsidR="004277DA" w:rsidRPr="005D6207" w:rsidRDefault="004277DA" w:rsidP="00E61CDF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4277DA" w:rsidRPr="005D6207" w:rsidRDefault="004277DA" w:rsidP="00E61CDF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5D6207">
        <w:rPr>
          <w:rFonts w:ascii="Times New Roman" w:hAnsi="Times New Roman" w:cs="Times New Roman"/>
          <w:sz w:val="28"/>
          <w:szCs w:val="28"/>
        </w:rPr>
        <w:t xml:space="preserve">Существует два возможных пути протекания кризиса подросткового возраста: </w:t>
      </w:r>
    </w:p>
    <w:p w:rsidR="004277DA" w:rsidRPr="005D6207" w:rsidRDefault="004277DA" w:rsidP="00E61CDF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4277DA" w:rsidRPr="005D6207" w:rsidRDefault="004277DA" w:rsidP="00E61CD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D6207">
        <w:rPr>
          <w:rFonts w:ascii="Times New Roman" w:hAnsi="Times New Roman" w:cs="Times New Roman"/>
          <w:sz w:val="28"/>
          <w:szCs w:val="28"/>
        </w:rPr>
        <w:t xml:space="preserve">1. «Кризис независимости». Основные проявления. </w:t>
      </w:r>
    </w:p>
    <w:p w:rsidR="004277DA" w:rsidRPr="005D6207" w:rsidRDefault="004277DA" w:rsidP="00E61CD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277DA" w:rsidRPr="005D6207" w:rsidRDefault="004277DA" w:rsidP="00E61CD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D6207">
        <w:rPr>
          <w:rFonts w:ascii="Times New Roman" w:hAnsi="Times New Roman" w:cs="Times New Roman"/>
          <w:sz w:val="28"/>
          <w:szCs w:val="28"/>
        </w:rPr>
        <w:t xml:space="preserve">Негативизм </w:t>
      </w:r>
    </w:p>
    <w:p w:rsidR="004277DA" w:rsidRPr="005D6207" w:rsidRDefault="004277DA" w:rsidP="00E61CD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D6207">
        <w:rPr>
          <w:rFonts w:ascii="Times New Roman" w:hAnsi="Times New Roman" w:cs="Times New Roman"/>
          <w:sz w:val="28"/>
          <w:szCs w:val="28"/>
        </w:rPr>
        <w:t xml:space="preserve">Упрямство </w:t>
      </w:r>
    </w:p>
    <w:p w:rsidR="004277DA" w:rsidRPr="005D6207" w:rsidRDefault="004277DA" w:rsidP="00E61CD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D6207">
        <w:rPr>
          <w:rFonts w:ascii="Times New Roman" w:hAnsi="Times New Roman" w:cs="Times New Roman"/>
          <w:sz w:val="28"/>
          <w:szCs w:val="28"/>
        </w:rPr>
        <w:t xml:space="preserve">Грубость </w:t>
      </w:r>
    </w:p>
    <w:p w:rsidR="004277DA" w:rsidRPr="005D6207" w:rsidRDefault="004277DA" w:rsidP="00E61CD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D6207">
        <w:rPr>
          <w:rFonts w:ascii="Times New Roman" w:hAnsi="Times New Roman" w:cs="Times New Roman"/>
          <w:sz w:val="28"/>
          <w:szCs w:val="28"/>
        </w:rPr>
        <w:t xml:space="preserve">Бунтарство </w:t>
      </w:r>
    </w:p>
    <w:p w:rsidR="004277DA" w:rsidRPr="005D6207" w:rsidRDefault="004277DA" w:rsidP="00E61CD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D6207">
        <w:rPr>
          <w:rFonts w:ascii="Times New Roman" w:hAnsi="Times New Roman" w:cs="Times New Roman"/>
          <w:sz w:val="28"/>
          <w:szCs w:val="28"/>
        </w:rPr>
        <w:t xml:space="preserve">Стремление во всем поступать по-своему </w:t>
      </w:r>
    </w:p>
    <w:p w:rsidR="004277DA" w:rsidRPr="005D6207" w:rsidRDefault="004277DA" w:rsidP="00E61CD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D6207">
        <w:rPr>
          <w:rFonts w:ascii="Times New Roman" w:hAnsi="Times New Roman" w:cs="Times New Roman"/>
          <w:sz w:val="28"/>
          <w:szCs w:val="28"/>
        </w:rPr>
        <w:t xml:space="preserve">Противостояние авторитетам и иконоборчество </w:t>
      </w:r>
    </w:p>
    <w:p w:rsidR="004277DA" w:rsidRPr="005D6207" w:rsidRDefault="004277DA" w:rsidP="00E61CD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D6207">
        <w:rPr>
          <w:rFonts w:ascii="Times New Roman" w:hAnsi="Times New Roman" w:cs="Times New Roman"/>
          <w:sz w:val="28"/>
          <w:szCs w:val="28"/>
        </w:rPr>
        <w:t xml:space="preserve">Ревностное отношение к личному пространству </w:t>
      </w:r>
    </w:p>
    <w:p w:rsidR="004277DA" w:rsidRPr="005D6207" w:rsidRDefault="004277DA" w:rsidP="00E61CD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277DA" w:rsidRPr="005D6207" w:rsidRDefault="004277DA" w:rsidP="00E61CD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D6207">
        <w:rPr>
          <w:rFonts w:ascii="Times New Roman" w:hAnsi="Times New Roman" w:cs="Times New Roman"/>
          <w:sz w:val="28"/>
          <w:szCs w:val="28"/>
        </w:rPr>
        <w:t xml:space="preserve">2. «Кризис зависимости». Основные проявления: </w:t>
      </w:r>
    </w:p>
    <w:p w:rsidR="004277DA" w:rsidRPr="005D6207" w:rsidRDefault="004277DA" w:rsidP="00E61CD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277DA" w:rsidRPr="005D6207" w:rsidRDefault="004277DA" w:rsidP="00E61CD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D6207">
        <w:rPr>
          <w:rFonts w:ascii="Times New Roman" w:hAnsi="Times New Roman" w:cs="Times New Roman"/>
          <w:sz w:val="28"/>
          <w:szCs w:val="28"/>
        </w:rPr>
        <w:t xml:space="preserve">Чрезмерное послушание </w:t>
      </w:r>
    </w:p>
    <w:p w:rsidR="004277DA" w:rsidRPr="005D6207" w:rsidRDefault="004277DA" w:rsidP="00E61CD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D6207">
        <w:rPr>
          <w:rFonts w:ascii="Times New Roman" w:hAnsi="Times New Roman" w:cs="Times New Roman"/>
          <w:sz w:val="28"/>
          <w:szCs w:val="28"/>
        </w:rPr>
        <w:t xml:space="preserve">Возврат к детским интересам и формам поведения </w:t>
      </w:r>
    </w:p>
    <w:p w:rsidR="004277DA" w:rsidRPr="005D6207" w:rsidRDefault="004277DA" w:rsidP="00E61CD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D6207">
        <w:rPr>
          <w:rFonts w:ascii="Times New Roman" w:hAnsi="Times New Roman" w:cs="Times New Roman"/>
          <w:sz w:val="28"/>
          <w:szCs w:val="28"/>
        </w:rPr>
        <w:t xml:space="preserve">Зависимость от взрослых </w:t>
      </w:r>
    </w:p>
    <w:p w:rsidR="004277DA" w:rsidRPr="005D6207" w:rsidRDefault="004277DA" w:rsidP="00E61CD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D6207">
        <w:rPr>
          <w:rFonts w:ascii="Times New Roman" w:hAnsi="Times New Roman" w:cs="Times New Roman"/>
          <w:sz w:val="28"/>
          <w:szCs w:val="28"/>
        </w:rPr>
        <w:t xml:space="preserve">Несамостоятельность </w:t>
      </w:r>
    </w:p>
    <w:p w:rsidR="004277DA" w:rsidRPr="005D6207" w:rsidRDefault="004277DA" w:rsidP="00E61CD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D6207">
        <w:rPr>
          <w:rFonts w:ascii="Times New Roman" w:hAnsi="Times New Roman" w:cs="Times New Roman"/>
          <w:sz w:val="28"/>
          <w:szCs w:val="28"/>
        </w:rPr>
        <w:t xml:space="preserve">Инфантильность в суждениях и поступках </w:t>
      </w:r>
    </w:p>
    <w:p w:rsidR="004277DA" w:rsidRPr="005D6207" w:rsidRDefault="004277DA" w:rsidP="00E61CD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D6207">
        <w:rPr>
          <w:rFonts w:ascii="Times New Roman" w:hAnsi="Times New Roman" w:cs="Times New Roman"/>
          <w:sz w:val="28"/>
          <w:szCs w:val="28"/>
        </w:rPr>
        <w:t xml:space="preserve">Подчинение мнению большинства </w:t>
      </w:r>
    </w:p>
    <w:p w:rsidR="00341061" w:rsidRPr="005D6207" w:rsidRDefault="004277DA" w:rsidP="00E61CD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D6207">
        <w:rPr>
          <w:rFonts w:ascii="Times New Roman" w:hAnsi="Times New Roman" w:cs="Times New Roman"/>
          <w:sz w:val="28"/>
          <w:szCs w:val="28"/>
        </w:rPr>
        <w:lastRenderedPageBreak/>
        <w:t xml:space="preserve">Стремление быть «как все» </w:t>
      </w:r>
    </w:p>
    <w:p w:rsidR="004277DA" w:rsidRPr="005D6207" w:rsidRDefault="004277DA" w:rsidP="00E61CD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D6207">
        <w:rPr>
          <w:rFonts w:ascii="Times New Roman" w:hAnsi="Times New Roman" w:cs="Times New Roman"/>
          <w:sz w:val="28"/>
          <w:szCs w:val="28"/>
        </w:rPr>
        <w:t xml:space="preserve"> «Кризис зависимости», как проявление кризиса подросткового </w:t>
      </w:r>
      <w:r w:rsidR="00E61CDF" w:rsidRPr="005D6207">
        <w:rPr>
          <w:rFonts w:ascii="Times New Roman" w:hAnsi="Times New Roman" w:cs="Times New Roman"/>
          <w:sz w:val="28"/>
          <w:szCs w:val="28"/>
        </w:rPr>
        <w:t>возраста,</w:t>
      </w:r>
      <w:r w:rsidRPr="005D6207">
        <w:rPr>
          <w:rFonts w:ascii="Times New Roman" w:hAnsi="Times New Roman" w:cs="Times New Roman"/>
          <w:sz w:val="28"/>
          <w:szCs w:val="28"/>
        </w:rPr>
        <w:t xml:space="preserve"> куда больше устраивает большинство родителей, так как им кажется, что им удалось сохранить «правильные» и «гармоничные» отношения с подростком, то есть отношения по типу «взрослый – ребенок». Однако так ли это хорошо, как кажется на первый взгляд? </w:t>
      </w:r>
    </w:p>
    <w:p w:rsidR="004277DA" w:rsidRPr="005D6207" w:rsidRDefault="004277DA" w:rsidP="00E61CDF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5D6207">
        <w:rPr>
          <w:rFonts w:ascii="Times New Roman" w:hAnsi="Times New Roman" w:cs="Times New Roman"/>
          <w:sz w:val="28"/>
          <w:szCs w:val="28"/>
        </w:rPr>
        <w:t xml:space="preserve"> Одной из первостепенных психологических задач кризиса подросткового возраста является обретение самостоятельности в принятии решений, суждениях, поступках, т.е. формирование более зрелой, взрослой позиции по отношению к себе и своей жизни. Поэтому, как бы нам, взрослым, ни хотелось обратного, путь «кризиса независимости» является наиболее продуктивным, т.к. дает возможность развивающейся личности подростка принимать и адаптироваться к новообразованиям, которые несет в себе подростковый возраст. Такими новообразованиями, помимо обретения самостоятельности, являются: </w:t>
      </w:r>
    </w:p>
    <w:p w:rsidR="004277DA" w:rsidRPr="005D6207" w:rsidRDefault="004277DA" w:rsidP="00E61CDF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5D6207">
        <w:rPr>
          <w:rFonts w:ascii="Times New Roman" w:hAnsi="Times New Roman" w:cs="Times New Roman"/>
          <w:sz w:val="28"/>
          <w:szCs w:val="28"/>
        </w:rPr>
        <w:t xml:space="preserve">Появление интереса к своему внутреннему миру. До 11-13 лет для ребенка первостепенную роль играет внешний мир, который он познает и с огромным интересом изучает, на который он проецирует свою фантазию, переживания и эмоции. А в процессе подросткового кризиса ребенок начинает заглядывать внутрь себя, обретая интерес к собственным переживаниям, своему положению в окружающем его мире людей и явлений, осознавать свою уникальность. </w:t>
      </w:r>
    </w:p>
    <w:p w:rsidR="004277DA" w:rsidRPr="005D6207" w:rsidRDefault="004277DA" w:rsidP="00E61CDF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5D6207">
        <w:rPr>
          <w:rFonts w:ascii="Times New Roman" w:hAnsi="Times New Roman" w:cs="Times New Roman"/>
          <w:sz w:val="28"/>
          <w:szCs w:val="28"/>
        </w:rPr>
        <w:t xml:space="preserve">Бурное развитие критического мышления. Рассудочная, т.е. формальная, жесткая логика владеет умом подростка. Она требует на любой вопрос однозначного ответа и оценки: истина или ложь, да или нет. Отсюда берется не особенно жалуемая взрослыми особенность подросткового сознания - максимализм, который в сочетании с бушующими эмоциями порой заставляет подростка «навсегда» ссориться с друзьями и родителями, впадать в глубочайшее уныние в связи с «отсутствием смысла жизни», поскольку человеческие отношения и жизнь вообще настолько противоречивы и многообразны, что не укладываются в рамки формальной логики. </w:t>
      </w:r>
    </w:p>
    <w:p w:rsidR="004277DA" w:rsidRPr="005D6207" w:rsidRDefault="004277DA" w:rsidP="00E61CDF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5D6207">
        <w:rPr>
          <w:rFonts w:ascii="Times New Roman" w:hAnsi="Times New Roman" w:cs="Times New Roman"/>
          <w:sz w:val="28"/>
          <w:szCs w:val="28"/>
        </w:rPr>
        <w:t xml:space="preserve">Потребность в близких отношениях и признании окружающих. Друзья для подростка зачастую становятся важнее и роднее членов семьи. Вспыхивают искры первой романтической влюбленности, порой разгорающиеся до настоящего пожара личной драмы. Именно в человек начинает учиться любить и строить близкие отношения. И именно в этот период мнение окружающих о нем приобретает колоссальное значение. </w:t>
      </w:r>
    </w:p>
    <w:p w:rsidR="004277DA" w:rsidRPr="005D6207" w:rsidRDefault="004277DA" w:rsidP="00E61CDF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5D6207">
        <w:rPr>
          <w:rFonts w:ascii="Times New Roman" w:hAnsi="Times New Roman" w:cs="Times New Roman"/>
          <w:sz w:val="28"/>
          <w:szCs w:val="28"/>
        </w:rPr>
        <w:t xml:space="preserve">A теперь давайте обрисуем наиболее распространенные результаты взаимодействия физиологических и психологических изменений, происходящих в процессе кризиса подросткового возраста: </w:t>
      </w:r>
    </w:p>
    <w:p w:rsidR="004277DA" w:rsidRPr="00E61CDF" w:rsidRDefault="004277DA" w:rsidP="00E61C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CDF">
        <w:rPr>
          <w:rFonts w:ascii="Times New Roman" w:hAnsi="Times New Roman" w:cs="Times New Roman"/>
          <w:sz w:val="28"/>
          <w:szCs w:val="28"/>
        </w:rPr>
        <w:t xml:space="preserve">Повышенный интерес к собственной внешности. </w:t>
      </w:r>
    </w:p>
    <w:p w:rsidR="004277DA" w:rsidRPr="00E61CDF" w:rsidRDefault="004277DA" w:rsidP="00E61C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CDF">
        <w:rPr>
          <w:rFonts w:ascii="Times New Roman" w:hAnsi="Times New Roman" w:cs="Times New Roman"/>
          <w:sz w:val="28"/>
          <w:szCs w:val="28"/>
        </w:rPr>
        <w:t xml:space="preserve">Стремление к независимости и свободе. </w:t>
      </w:r>
    </w:p>
    <w:p w:rsidR="004277DA" w:rsidRPr="00E61CDF" w:rsidRDefault="004277DA" w:rsidP="00E61C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CDF">
        <w:rPr>
          <w:rFonts w:ascii="Times New Roman" w:hAnsi="Times New Roman" w:cs="Times New Roman"/>
          <w:sz w:val="28"/>
          <w:szCs w:val="28"/>
        </w:rPr>
        <w:t xml:space="preserve">Группирование со сверстниками. </w:t>
      </w:r>
    </w:p>
    <w:p w:rsidR="004277DA" w:rsidRPr="00E61CDF" w:rsidRDefault="004277DA" w:rsidP="00E61C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CDF">
        <w:rPr>
          <w:rFonts w:ascii="Times New Roman" w:hAnsi="Times New Roman" w:cs="Times New Roman"/>
          <w:sz w:val="28"/>
          <w:szCs w:val="28"/>
        </w:rPr>
        <w:t xml:space="preserve">Повышенный интерес к сексу и взаимоотношениям полов. </w:t>
      </w:r>
    </w:p>
    <w:p w:rsidR="004277DA" w:rsidRPr="005D6207" w:rsidRDefault="004277DA" w:rsidP="00E61CD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277DA" w:rsidRPr="00E61CDF" w:rsidRDefault="004277DA" w:rsidP="00E61C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CDF">
        <w:rPr>
          <w:rFonts w:ascii="Times New Roman" w:hAnsi="Times New Roman" w:cs="Times New Roman"/>
          <w:sz w:val="28"/>
          <w:szCs w:val="28"/>
        </w:rPr>
        <w:lastRenderedPageBreak/>
        <w:t xml:space="preserve">Потребность в уединении. </w:t>
      </w:r>
    </w:p>
    <w:p w:rsidR="004277DA" w:rsidRPr="00E61CDF" w:rsidRDefault="004277DA" w:rsidP="00E61C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CDF">
        <w:rPr>
          <w:rFonts w:ascii="Times New Roman" w:hAnsi="Times New Roman" w:cs="Times New Roman"/>
          <w:sz w:val="28"/>
          <w:szCs w:val="28"/>
        </w:rPr>
        <w:t xml:space="preserve">Потребность в личном пространстве и ревностное к нему отношение. </w:t>
      </w:r>
    </w:p>
    <w:p w:rsidR="004277DA" w:rsidRPr="00E61CDF" w:rsidRDefault="004277DA" w:rsidP="00E61C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CDF">
        <w:rPr>
          <w:rFonts w:ascii="Times New Roman" w:hAnsi="Times New Roman" w:cs="Times New Roman"/>
          <w:sz w:val="28"/>
          <w:szCs w:val="28"/>
        </w:rPr>
        <w:t xml:space="preserve">Резкость и безапелляционность суждений. </w:t>
      </w:r>
    </w:p>
    <w:p w:rsidR="004277DA" w:rsidRPr="00E61CDF" w:rsidRDefault="004277DA" w:rsidP="00E61C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CDF">
        <w:rPr>
          <w:rFonts w:ascii="Times New Roman" w:hAnsi="Times New Roman" w:cs="Times New Roman"/>
          <w:sz w:val="28"/>
          <w:szCs w:val="28"/>
        </w:rPr>
        <w:t xml:space="preserve">Ранимость в сочетании с показной холодностью. </w:t>
      </w:r>
    </w:p>
    <w:p w:rsidR="004277DA" w:rsidRPr="005D6207" w:rsidRDefault="004277DA" w:rsidP="00E61CDF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4277DA" w:rsidRPr="005D6207" w:rsidRDefault="004277DA" w:rsidP="00E61CD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207">
        <w:rPr>
          <w:rFonts w:ascii="Times New Roman" w:hAnsi="Times New Roman" w:cs="Times New Roman"/>
          <w:sz w:val="28"/>
          <w:szCs w:val="28"/>
        </w:rPr>
        <w:t xml:space="preserve">  Кризис подросткового возраста – самый сложный из всех возрастных кризисов для ребенка, т.к. именно в этот период он впервые по-настоящему глубоко заглядывает внутрь себя и оказывается способным осознавать многое из того, что с ним происходит, но далеко не всегда может понять причины происходящего. Поэтому перед вами встает непростая задача – осознавая физиологическую и психологическую суть кризиса подросткового возраста стараться по</w:t>
      </w:r>
      <w:bookmarkStart w:id="0" w:name="_GoBack"/>
      <w:bookmarkEnd w:id="0"/>
      <w:r w:rsidRPr="005D6207">
        <w:rPr>
          <w:rFonts w:ascii="Times New Roman" w:hAnsi="Times New Roman" w:cs="Times New Roman"/>
          <w:sz w:val="28"/>
          <w:szCs w:val="28"/>
        </w:rPr>
        <w:t>ддерживать и помогать вашему ребенку на пути взросления.</w:t>
      </w:r>
    </w:p>
    <w:sectPr w:rsidR="004277DA" w:rsidRPr="005D6207" w:rsidSect="005D6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40804"/>
    <w:multiLevelType w:val="hybridMultilevel"/>
    <w:tmpl w:val="3E68831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00D1"/>
    <w:rsid w:val="001100A5"/>
    <w:rsid w:val="00341061"/>
    <w:rsid w:val="004277DA"/>
    <w:rsid w:val="00434FC4"/>
    <w:rsid w:val="005600D1"/>
    <w:rsid w:val="005D6207"/>
    <w:rsid w:val="00D5472B"/>
    <w:rsid w:val="00E61CDF"/>
    <w:rsid w:val="00FC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2C167-3E9F-46F8-A9D4-67BDBB163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IIeTpoBu4</dc:creator>
  <cp:lastModifiedBy>User</cp:lastModifiedBy>
  <cp:revision>5</cp:revision>
  <dcterms:created xsi:type="dcterms:W3CDTF">2010-10-24T18:31:00Z</dcterms:created>
  <dcterms:modified xsi:type="dcterms:W3CDTF">2019-10-18T04:18:00Z</dcterms:modified>
</cp:coreProperties>
</file>