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7A" w:rsidRPr="009A5D26" w:rsidRDefault="00F7307A" w:rsidP="00F7307A">
      <w:pPr>
        <w:pStyle w:val="ConsPlusTitlePage"/>
        <w:jc w:val="center"/>
        <w:rPr>
          <w:color w:val="FF0000"/>
          <w:sz w:val="28"/>
          <w:szCs w:val="28"/>
        </w:rPr>
      </w:pPr>
      <w:bookmarkStart w:id="0" w:name="_GoBack"/>
      <w:r w:rsidRPr="009A5D26">
        <w:rPr>
          <w:rFonts w:ascii="Arial" w:hAnsi="Arial" w:cs="Arial"/>
          <w:b/>
          <w:bCs/>
          <w:color w:val="FF0000"/>
          <w:sz w:val="28"/>
          <w:szCs w:val="28"/>
        </w:rPr>
        <w:t xml:space="preserve">ВЫПИСКА ИЗ ПОСТАНОВЛЕНИЯ ПРАВИТЕЛЬСТВА РОССИЙСКОЙ </w:t>
      </w:r>
      <w:bookmarkEnd w:id="0"/>
      <w:r w:rsidRPr="009A5D26">
        <w:rPr>
          <w:rFonts w:ascii="Arial" w:hAnsi="Arial" w:cs="Arial"/>
          <w:b/>
          <w:bCs/>
          <w:color w:val="FF0000"/>
          <w:sz w:val="28"/>
          <w:szCs w:val="28"/>
        </w:rPr>
        <w:t xml:space="preserve">ФЕДЕРАЦИИ </w:t>
      </w:r>
    </w:p>
    <w:p w:rsidR="00F7307A" w:rsidRPr="009A5D26" w:rsidRDefault="00F7307A" w:rsidP="00F7307A">
      <w:pPr>
        <w:pStyle w:val="ConsPlusTitlePage"/>
        <w:jc w:val="center"/>
        <w:rPr>
          <w:sz w:val="28"/>
          <w:szCs w:val="28"/>
        </w:rPr>
      </w:pPr>
      <w:r w:rsidRPr="009A5D26">
        <w:rPr>
          <w:rFonts w:ascii="Arial" w:hAnsi="Arial" w:cs="Arial"/>
          <w:b/>
          <w:bCs/>
          <w:color w:val="FF0000"/>
          <w:sz w:val="28"/>
          <w:szCs w:val="28"/>
        </w:rPr>
        <w:t>от 27 НОЯБРЯ 2006 г. N 719</w:t>
      </w:r>
      <w:r w:rsidRPr="009A5D26">
        <w:rPr>
          <w:rFonts w:ascii="Arial" w:hAnsi="Arial" w:cs="Arial"/>
          <w:b/>
          <w:bCs/>
          <w:color w:val="FF0000"/>
          <w:sz w:val="28"/>
          <w:szCs w:val="28"/>
        </w:rPr>
        <w:br/>
        <w:t xml:space="preserve">«ОБ УТВЕРЖДЕНИИ ПОЛОЖЕНИЯ О ВОИНСКОМ УЧЕТЕ»  </w:t>
      </w:r>
      <w:r w:rsidRPr="009A5D26">
        <w:rPr>
          <w:sz w:val="28"/>
          <w:szCs w:val="28"/>
        </w:rPr>
        <w:t>(в ред. от 14.10.2021 № 1746)</w:t>
      </w:r>
    </w:p>
    <w:p w:rsidR="00F7307A" w:rsidRDefault="00F7307A" w:rsidP="00F7307A">
      <w:pPr>
        <w:pStyle w:val="ConsPlusNormal"/>
        <w:jc w:val="right"/>
      </w:pPr>
    </w:p>
    <w:p w:rsidR="00F7307A" w:rsidRPr="009A5D26" w:rsidRDefault="00F7307A" w:rsidP="00F7307A">
      <w:pPr>
        <w:pStyle w:val="ConsPlusTitle"/>
        <w:jc w:val="center"/>
        <w:rPr>
          <w:color w:val="FF0000"/>
          <w:sz w:val="32"/>
          <w:szCs w:val="32"/>
        </w:rPr>
      </w:pPr>
      <w:bookmarkStart w:id="1" w:name="Par347"/>
      <w:bookmarkEnd w:id="1"/>
      <w:r w:rsidRPr="009A5D26">
        <w:rPr>
          <w:color w:val="FF0000"/>
          <w:sz w:val="32"/>
          <w:szCs w:val="32"/>
        </w:rPr>
        <w:t xml:space="preserve">ПЕРЕЧЕНЬ ВОЕННО-УЧЕТНЫХ СПЕЦИАЛЬНОСТЕЙ, </w:t>
      </w:r>
    </w:p>
    <w:p w:rsidR="00F7307A" w:rsidRPr="009A5D26" w:rsidRDefault="00F7307A" w:rsidP="00F7307A">
      <w:pPr>
        <w:pStyle w:val="ConsPlusTitle"/>
        <w:jc w:val="center"/>
        <w:rPr>
          <w:color w:val="FF0000"/>
          <w:sz w:val="32"/>
          <w:szCs w:val="32"/>
        </w:rPr>
      </w:pPr>
      <w:r w:rsidRPr="009A5D26">
        <w:rPr>
          <w:color w:val="FF0000"/>
          <w:sz w:val="32"/>
          <w:szCs w:val="32"/>
        </w:rPr>
        <w:t xml:space="preserve">А ТАКЖЕ ПРОФЕССИЙ, СПЕЦИАЛЬНОСТЕЙ, ПРИ НАЛИЧИИ КОТОРЫХ </w:t>
      </w:r>
      <w:r w:rsidRPr="009A5D26">
        <w:rPr>
          <w:color w:val="FF0000"/>
          <w:sz w:val="32"/>
          <w:szCs w:val="32"/>
          <w:u w:val="single"/>
        </w:rPr>
        <w:t>ГРАЖДАНЕ ЖЕНСКОГО ПОЛА</w:t>
      </w:r>
      <w:r w:rsidRPr="009A5D26">
        <w:rPr>
          <w:color w:val="FF0000"/>
          <w:sz w:val="32"/>
          <w:szCs w:val="32"/>
        </w:rPr>
        <w:t xml:space="preserve"> ПОЛУЧАЮТ </w:t>
      </w:r>
    </w:p>
    <w:p w:rsidR="00F7307A" w:rsidRPr="009A5D26" w:rsidRDefault="00F7307A" w:rsidP="00F7307A">
      <w:pPr>
        <w:pStyle w:val="ConsPlusTitle"/>
        <w:jc w:val="center"/>
        <w:rPr>
          <w:color w:val="FF0000"/>
          <w:sz w:val="32"/>
          <w:szCs w:val="32"/>
        </w:rPr>
      </w:pPr>
      <w:r w:rsidRPr="009A5D26">
        <w:rPr>
          <w:color w:val="FF0000"/>
          <w:sz w:val="32"/>
          <w:szCs w:val="32"/>
        </w:rPr>
        <w:t>ВОЕННО-УЧЕТНЫЕ СПЕЦИАЛЬНОСТИ И ПОДЛЕЖАТ</w:t>
      </w:r>
    </w:p>
    <w:p w:rsidR="00F7307A" w:rsidRPr="009A5D26" w:rsidRDefault="00F7307A" w:rsidP="00F7307A">
      <w:pPr>
        <w:pStyle w:val="ConsPlusTitle"/>
        <w:jc w:val="center"/>
        <w:rPr>
          <w:color w:val="FF0000"/>
          <w:sz w:val="32"/>
          <w:szCs w:val="32"/>
        </w:rPr>
      </w:pPr>
      <w:r w:rsidRPr="009A5D26">
        <w:rPr>
          <w:color w:val="FF0000"/>
          <w:sz w:val="32"/>
          <w:szCs w:val="32"/>
        </w:rPr>
        <w:t>ПОСТАНОВКЕ НА ВОИНСКИЙ УЧЕТ</w:t>
      </w:r>
    </w:p>
    <w:p w:rsidR="00F7307A" w:rsidRDefault="00F7307A" w:rsidP="00F7307A">
      <w:pPr>
        <w:pStyle w:val="ConsPlusTitle"/>
        <w:jc w:val="center"/>
        <w:outlineLvl w:val="2"/>
      </w:pPr>
      <w:r>
        <w:t>I. ВОЕННО-УЧЕТНЫЕ СПЕЦИАЛЬНОСТИ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</w:rPr>
        <w:t xml:space="preserve">Военно-учетные специальности, полученные гражданами женского пола при прохождении военной службы в федеральных органах исполнительной власти (федеральных государственных органах), в которых Федеральным </w:t>
      </w:r>
      <w:hyperlink r:id="rId5" w:history="1">
        <w:r w:rsidRPr="00C835BB">
          <w:rPr>
            <w:rFonts w:ascii="Times New Roman" w:hAnsi="Times New Roman" w:cs="Times New Roman"/>
            <w:color w:val="0000FF"/>
          </w:rPr>
          <w:t>законом</w:t>
        </w:r>
      </w:hyperlink>
      <w:r w:rsidRPr="00C835BB">
        <w:rPr>
          <w:rFonts w:ascii="Times New Roman" w:hAnsi="Times New Roman" w:cs="Times New Roman"/>
        </w:rPr>
        <w:t xml:space="preserve"> "О воинской обязанности и военной службе" предусмотрена военная служба.</w:t>
      </w:r>
    </w:p>
    <w:p w:rsidR="00F7307A" w:rsidRPr="00C835BB" w:rsidRDefault="00F7307A" w:rsidP="00F7307A">
      <w:pPr>
        <w:pStyle w:val="ConsPlusTitle"/>
        <w:ind w:firstLine="680"/>
        <w:jc w:val="both"/>
        <w:rPr>
          <w:rFonts w:ascii="Times New Roman" w:hAnsi="Times New Roman" w:cs="Times New Roman"/>
          <w:color w:val="FF0000"/>
        </w:rPr>
      </w:pPr>
      <w:r w:rsidRPr="00C835BB">
        <w:rPr>
          <w:rFonts w:ascii="Times New Roman" w:hAnsi="Times New Roman" w:cs="Times New Roman"/>
          <w:sz w:val="22"/>
          <w:szCs w:val="22"/>
        </w:rPr>
        <w:t xml:space="preserve">II. ПРОФЕССИИ, СПЕЦИАЛЬНОСТИ И НАПРАВЛЕНИЯ ПОДГОТОВКИ, ПОЛУЧЕННЫЕ В ОБРАЗОВАТЕЛЬНЫХ ОРГАНИЗАЦИЯХ И ДРУГИХ ОРГАНИЗАЦИЯХ, ПРИ НАЛИЧИИ КОТОРЫХ </w:t>
      </w:r>
      <w:r w:rsidRPr="00C835BB">
        <w:rPr>
          <w:rFonts w:ascii="Times New Roman" w:hAnsi="Times New Roman" w:cs="Times New Roman"/>
          <w:color w:val="FF0000"/>
          <w:sz w:val="22"/>
          <w:szCs w:val="22"/>
        </w:rPr>
        <w:t>ГРАЖДАНЕ ЖЕНСКОГО ПОЛА ПОЛУЧАЮТ ВОЕННО-УЧЕТНЫЕ СПЕЦИАЛЬНОСТИ И ПОДЛЕЖАТ ПОСТАНОВКЕ НА ВОИНСКИЙ УЧЕТ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835BB">
        <w:rPr>
          <w:rFonts w:ascii="Times New Roman" w:hAnsi="Times New Roman" w:cs="Times New Roman"/>
          <w:color w:val="FF0000"/>
          <w:sz w:val="36"/>
          <w:szCs w:val="36"/>
        </w:rPr>
        <w:t>1. СВЯЗЬ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00B0F0"/>
        </w:rPr>
      </w:pPr>
      <w:r w:rsidRPr="00C835BB">
        <w:rPr>
          <w:rFonts w:ascii="Times New Roman" w:hAnsi="Times New Roman" w:cs="Times New Roman"/>
          <w:color w:val="00B0F0"/>
        </w:rPr>
        <w:t xml:space="preserve">ПРОФЕССИИ РАБОЧИХ, ПО КОТОРЫМ ОСУЩЕСТВЛЯЕТСЯ 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00B0F0"/>
        </w:rPr>
      </w:pPr>
      <w:r w:rsidRPr="00C835BB">
        <w:rPr>
          <w:rFonts w:ascii="Times New Roman" w:hAnsi="Times New Roman" w:cs="Times New Roman"/>
          <w:color w:val="00B0F0"/>
        </w:rPr>
        <w:t>ПРОФЕССИОНАЛЬНОЕ ОБУЧЕНИЕ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835BB">
        <w:rPr>
          <w:rFonts w:ascii="Times New Roman" w:hAnsi="Times New Roman" w:cs="Times New Roman"/>
          <w:sz w:val="25"/>
          <w:szCs w:val="25"/>
        </w:rPr>
        <w:t xml:space="preserve">Монтажник оборудования связи, монтажник связи - </w:t>
      </w:r>
      <w:proofErr w:type="spellStart"/>
      <w:r w:rsidRPr="00C835BB">
        <w:rPr>
          <w:rFonts w:ascii="Times New Roman" w:hAnsi="Times New Roman" w:cs="Times New Roman"/>
          <w:sz w:val="25"/>
          <w:szCs w:val="25"/>
        </w:rPr>
        <w:t>антенщик</w:t>
      </w:r>
      <w:proofErr w:type="spellEnd"/>
      <w:r w:rsidRPr="00C835BB">
        <w:rPr>
          <w:rFonts w:ascii="Times New Roman" w:hAnsi="Times New Roman" w:cs="Times New Roman"/>
          <w:sz w:val="25"/>
          <w:szCs w:val="25"/>
        </w:rPr>
        <w:t xml:space="preserve">, монтажник связи - кабельщик, монтажник связи - </w:t>
      </w:r>
      <w:proofErr w:type="spellStart"/>
      <w:r w:rsidRPr="00C835BB">
        <w:rPr>
          <w:rFonts w:ascii="Times New Roman" w:hAnsi="Times New Roman" w:cs="Times New Roman"/>
          <w:sz w:val="25"/>
          <w:szCs w:val="25"/>
        </w:rPr>
        <w:t>линейщик</w:t>
      </w:r>
      <w:proofErr w:type="spellEnd"/>
      <w:r w:rsidRPr="00C835BB">
        <w:rPr>
          <w:rFonts w:ascii="Times New Roman" w:hAnsi="Times New Roman" w:cs="Times New Roman"/>
          <w:sz w:val="25"/>
          <w:szCs w:val="25"/>
        </w:rPr>
        <w:t>, монтажник связи - спайщик, оператор связи, электромонтер линейных сооружений телефонной связи и радиофикации, электромонтер по ремонту и монтажу кабельных линий, электромонтер по ремонту и обслуживанию аппаратуры и устройств связи, электромонтер приемопередающей станции спутниковой связи, радист-</w:t>
      </w:r>
      <w:proofErr w:type="spellStart"/>
      <w:r w:rsidRPr="00C835BB">
        <w:rPr>
          <w:rFonts w:ascii="Times New Roman" w:hAnsi="Times New Roman" w:cs="Times New Roman"/>
          <w:sz w:val="25"/>
          <w:szCs w:val="25"/>
        </w:rPr>
        <w:t>радиолокаторщик</w:t>
      </w:r>
      <w:proofErr w:type="spellEnd"/>
      <w:r w:rsidRPr="00C835BB">
        <w:rPr>
          <w:rFonts w:ascii="Times New Roman" w:hAnsi="Times New Roman" w:cs="Times New Roman"/>
          <w:sz w:val="25"/>
          <w:szCs w:val="25"/>
        </w:rPr>
        <w:t xml:space="preserve">, радиотелеграфист, радиотехник, телеграфист, телефонист, </w:t>
      </w:r>
      <w:proofErr w:type="spellStart"/>
      <w:r w:rsidRPr="00C835BB">
        <w:rPr>
          <w:rFonts w:ascii="Times New Roman" w:hAnsi="Times New Roman" w:cs="Times New Roman"/>
          <w:sz w:val="25"/>
          <w:szCs w:val="25"/>
        </w:rPr>
        <w:t>электрофотограф</w:t>
      </w:r>
      <w:proofErr w:type="spellEnd"/>
      <w:r w:rsidRPr="00C835BB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C835BB">
        <w:rPr>
          <w:rFonts w:ascii="Times New Roman" w:hAnsi="Times New Roman" w:cs="Times New Roman"/>
          <w:sz w:val="25"/>
          <w:szCs w:val="25"/>
        </w:rPr>
        <w:t>фотолаборант</w:t>
      </w:r>
      <w:proofErr w:type="spellEnd"/>
      <w:r w:rsidRPr="00C835BB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 w:rsidRPr="00C835BB">
        <w:rPr>
          <w:rFonts w:ascii="Times New Roman" w:hAnsi="Times New Roman" w:cs="Times New Roman"/>
          <w:color w:val="FF0000"/>
          <w:sz w:val="25"/>
          <w:szCs w:val="25"/>
        </w:rPr>
        <w:t>СПЕЦИАЛЬНОСТИ СРЕДНЕГО ПРОФЕССИОНАЛЬНОГО ОБРАЗОВАНИЯ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835BB">
        <w:rPr>
          <w:rFonts w:ascii="Times New Roman" w:hAnsi="Times New Roman" w:cs="Times New Roman"/>
          <w:sz w:val="25"/>
          <w:szCs w:val="25"/>
        </w:rPr>
        <w:t xml:space="preserve">Твердотельная электроника, электронные приборы и устройства, </w:t>
      </w:r>
      <w:proofErr w:type="spellStart"/>
      <w:r w:rsidRPr="00C835BB">
        <w:rPr>
          <w:rFonts w:ascii="Times New Roman" w:hAnsi="Times New Roman" w:cs="Times New Roman"/>
          <w:sz w:val="25"/>
          <w:szCs w:val="25"/>
        </w:rPr>
        <w:t>радиоаппаратостроение</w:t>
      </w:r>
      <w:proofErr w:type="spellEnd"/>
      <w:r w:rsidRPr="00C835BB">
        <w:rPr>
          <w:rFonts w:ascii="Times New Roman" w:hAnsi="Times New Roman" w:cs="Times New Roman"/>
          <w:sz w:val="25"/>
          <w:szCs w:val="25"/>
        </w:rPr>
        <w:t xml:space="preserve">, сети связи и системы коммутации, многоканальные телекоммуникационные системы, радиосвязь, радиовещание и телевидение, радиотехнические информационные системы, техническая эксплуатация и обслуживание электрического и электромеханического оборудования (по отраслям), эксплуатация оборудования радиосвязи и </w:t>
      </w:r>
      <w:proofErr w:type="spellStart"/>
      <w:r w:rsidRPr="00C835BB">
        <w:rPr>
          <w:rFonts w:ascii="Times New Roman" w:hAnsi="Times New Roman" w:cs="Times New Roman"/>
          <w:sz w:val="25"/>
          <w:szCs w:val="25"/>
        </w:rPr>
        <w:t>электрорадионавигации</w:t>
      </w:r>
      <w:proofErr w:type="spellEnd"/>
      <w:r w:rsidRPr="00C835BB">
        <w:rPr>
          <w:rFonts w:ascii="Times New Roman" w:hAnsi="Times New Roman" w:cs="Times New Roman"/>
          <w:sz w:val="25"/>
          <w:szCs w:val="25"/>
        </w:rPr>
        <w:t xml:space="preserve"> судов, аудиовизуальная техника, техническое обслуживание и ремонт радиоэлектронной техники (по отраслям), радиотехнические комплексы и системы управления космических летательных аппаратов.</w:t>
      </w:r>
      <w:proofErr w:type="gramEnd"/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 w:rsidRPr="00C835BB">
        <w:rPr>
          <w:rFonts w:ascii="Times New Roman" w:hAnsi="Times New Roman" w:cs="Times New Roman"/>
          <w:color w:val="FF0000"/>
          <w:sz w:val="25"/>
          <w:szCs w:val="25"/>
        </w:rPr>
        <w:t>СПЕЦИАЛЬНОСТИ И НАПРАВЛЕНИЯ ПОДГОТОВКИ ВЫСШЕГО ОБРАЗОВАНИЯ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sz w:val="25"/>
          <w:szCs w:val="25"/>
        </w:rPr>
        <w:t>Радиотехника, радиоэлектронные системы и комплексы.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835BB">
        <w:rPr>
          <w:rFonts w:ascii="Times New Roman" w:hAnsi="Times New Roman" w:cs="Times New Roman"/>
          <w:color w:val="FF0000"/>
          <w:sz w:val="36"/>
          <w:szCs w:val="36"/>
        </w:rPr>
        <w:t>2. ВЫЧИСЛИТЕЛЬНАЯ ТЕХНИКА</w:t>
      </w:r>
    </w:p>
    <w:p w:rsidR="00F7307A" w:rsidRPr="009A5D26" w:rsidRDefault="00F7307A" w:rsidP="00F7307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A5D26">
        <w:rPr>
          <w:rFonts w:ascii="Times New Roman" w:hAnsi="Times New Roman" w:cs="Times New Roman"/>
          <w:sz w:val="32"/>
          <w:szCs w:val="32"/>
        </w:rPr>
        <w:t>ПРОФЕССИИ РАБОЧИХ, ПО КОТОРЫМ ОСУЩЕСТВЛЯЕТСЯ ПРОФЕССИОНАЛЬНОЕ ОБУЧЕНИЕ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sz w:val="25"/>
          <w:szCs w:val="25"/>
        </w:rPr>
        <w:t>Оператор электронно-вычислительных и вычислительных машин, электромеханик по ремонту и обслуживанию счетно-вычислительных машин.</w:t>
      </w:r>
    </w:p>
    <w:p w:rsidR="00F7307A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  <w:sz w:val="25"/>
          <w:szCs w:val="25"/>
        </w:rPr>
      </w:pP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 w:rsidRPr="00C835BB">
        <w:rPr>
          <w:rFonts w:ascii="Times New Roman" w:hAnsi="Times New Roman" w:cs="Times New Roman"/>
          <w:color w:val="FF0000"/>
          <w:sz w:val="25"/>
          <w:szCs w:val="25"/>
        </w:rPr>
        <w:lastRenderedPageBreak/>
        <w:t>СПЕЦИАЛЬНОСТИ СРЕДНЕГО ПРОФЕССИОНАЛЬНОГО ОБРАЗОВАНИЯ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sz w:val="25"/>
          <w:szCs w:val="25"/>
        </w:rPr>
        <w:t>Компьютерные сети, информационные системы (по отраслям), программирование в компьютерных системах.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 w:rsidRPr="00C835BB">
        <w:rPr>
          <w:rFonts w:ascii="Times New Roman" w:hAnsi="Times New Roman" w:cs="Times New Roman"/>
          <w:color w:val="FF0000"/>
          <w:sz w:val="25"/>
          <w:szCs w:val="25"/>
        </w:rPr>
        <w:t>СПЕЦИАЛЬНОСТИ НАПРАВЛЕНИЯ ПОДГОТОВКИ ВЫСШЕГО ОБРАЗОВАНИЯ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sz w:val="25"/>
          <w:szCs w:val="25"/>
        </w:rPr>
        <w:t>Информатика и вычислительная техника.</w:t>
      </w:r>
    </w:p>
    <w:p w:rsidR="00F7307A" w:rsidRPr="009A5D26" w:rsidRDefault="00F7307A" w:rsidP="00F7307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835BB">
        <w:rPr>
          <w:rFonts w:ascii="Times New Roman" w:hAnsi="Times New Roman" w:cs="Times New Roman"/>
          <w:color w:val="FF0000"/>
          <w:sz w:val="36"/>
          <w:szCs w:val="36"/>
        </w:rPr>
        <w:t xml:space="preserve">3. </w:t>
      </w:r>
      <w:r w:rsidRPr="009A5D26">
        <w:rPr>
          <w:rFonts w:ascii="Times New Roman" w:hAnsi="Times New Roman" w:cs="Times New Roman"/>
          <w:color w:val="FF0000"/>
          <w:sz w:val="32"/>
          <w:szCs w:val="32"/>
        </w:rPr>
        <w:t>ОПТИЧЕСКИЕ И ЗВУКОМЕТРИЧЕСКИЕ СРЕДСТВА ИЗМЕРЕНИЯ И МЕТЕОРОЛОГИЯ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00B0F0"/>
        </w:rPr>
      </w:pPr>
      <w:r w:rsidRPr="00C835BB">
        <w:rPr>
          <w:rFonts w:ascii="Times New Roman" w:hAnsi="Times New Roman" w:cs="Times New Roman"/>
          <w:color w:val="00B0F0"/>
        </w:rPr>
        <w:t xml:space="preserve">ПРОФЕССИИ РАБОЧИХ, ПО КОТОРЫМ ОСУЩЕСТВЛЯЕТСЯ 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00B0F0"/>
        </w:rPr>
      </w:pPr>
      <w:r w:rsidRPr="00C835BB">
        <w:rPr>
          <w:rFonts w:ascii="Times New Roman" w:hAnsi="Times New Roman" w:cs="Times New Roman"/>
          <w:color w:val="00B0F0"/>
        </w:rPr>
        <w:t>ПРОФЕССИОНАЛЬНОЕ ОБУЧЕНИЕ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sz w:val="28"/>
          <w:szCs w:val="28"/>
        </w:rPr>
        <w:t>Оптик, оптик-механик.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 w:rsidRPr="00C835BB">
        <w:rPr>
          <w:rFonts w:ascii="Times New Roman" w:hAnsi="Times New Roman" w:cs="Times New Roman"/>
          <w:color w:val="FF0000"/>
        </w:rPr>
        <w:t>СПЕЦИАЛЬНОСТИ СРЕДНЕГО ПРОФЕССИОНАЛЬНОГО ОБРАЗОВАНИЯ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sz w:val="28"/>
          <w:szCs w:val="28"/>
        </w:rPr>
        <w:t xml:space="preserve">Гидрология, метеорология, прикладная геодезия, </w:t>
      </w:r>
      <w:proofErr w:type="spellStart"/>
      <w:r w:rsidRPr="00C835BB">
        <w:rPr>
          <w:rFonts w:ascii="Times New Roman" w:hAnsi="Times New Roman" w:cs="Times New Roman"/>
          <w:sz w:val="28"/>
          <w:szCs w:val="28"/>
        </w:rPr>
        <w:t>аэрофотогеодезия</w:t>
      </w:r>
      <w:proofErr w:type="spellEnd"/>
      <w:r w:rsidRPr="00C835BB">
        <w:rPr>
          <w:rFonts w:ascii="Times New Roman" w:hAnsi="Times New Roman" w:cs="Times New Roman"/>
          <w:sz w:val="28"/>
          <w:szCs w:val="28"/>
        </w:rPr>
        <w:t>.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</w:rPr>
      </w:pP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 w:rsidRPr="00C835BB">
        <w:rPr>
          <w:rFonts w:ascii="Times New Roman" w:hAnsi="Times New Roman" w:cs="Times New Roman"/>
          <w:color w:val="FF0000"/>
        </w:rPr>
        <w:t>СПЕЦИАЛЬНОСТИ И НАПРАВЛЕНИЯ ПОДГОТОВКИ ВЫСШЕГО ОБРАЗОВАНИЯ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BB">
        <w:rPr>
          <w:rFonts w:ascii="Times New Roman" w:hAnsi="Times New Roman" w:cs="Times New Roman"/>
          <w:sz w:val="28"/>
          <w:szCs w:val="28"/>
        </w:rPr>
        <w:t>Гидрометеорология, геодезия.</w:t>
      </w:r>
    </w:p>
    <w:p w:rsidR="00F7307A" w:rsidRPr="009A5D26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A5D26">
        <w:rPr>
          <w:rFonts w:ascii="Times New Roman" w:hAnsi="Times New Roman" w:cs="Times New Roman"/>
          <w:color w:val="FF0000"/>
          <w:sz w:val="32"/>
          <w:szCs w:val="32"/>
        </w:rPr>
        <w:t>4. МЕДИЦИНА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00B0F0"/>
        </w:rPr>
      </w:pPr>
      <w:r w:rsidRPr="00C835BB">
        <w:rPr>
          <w:rFonts w:ascii="Times New Roman" w:hAnsi="Times New Roman" w:cs="Times New Roman"/>
          <w:color w:val="00B0F0"/>
        </w:rPr>
        <w:t xml:space="preserve">ПРОФЕССИИ РАБОЧИХ, ПО КОТОРЫМ ОСУЩЕСТВЛЯЕТСЯ 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00B0F0"/>
        </w:rPr>
      </w:pPr>
      <w:r w:rsidRPr="00C835BB">
        <w:rPr>
          <w:rFonts w:ascii="Times New Roman" w:hAnsi="Times New Roman" w:cs="Times New Roman"/>
          <w:color w:val="00B0F0"/>
        </w:rPr>
        <w:t>ПРОФЕССИОНАЛЬНОЕ ОБУЧЕНИЕ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sz w:val="28"/>
          <w:szCs w:val="28"/>
        </w:rPr>
        <w:t xml:space="preserve">Дезинфектор, оператор дезинсекционных установок, </w:t>
      </w:r>
      <w:proofErr w:type="spellStart"/>
      <w:r w:rsidRPr="00C835BB">
        <w:rPr>
          <w:rFonts w:ascii="Times New Roman" w:hAnsi="Times New Roman" w:cs="Times New Roman"/>
          <w:sz w:val="28"/>
          <w:szCs w:val="28"/>
        </w:rPr>
        <w:t>рентгеномеханик</w:t>
      </w:r>
      <w:proofErr w:type="spellEnd"/>
      <w:r w:rsidRPr="00C835BB">
        <w:rPr>
          <w:rFonts w:ascii="Times New Roman" w:hAnsi="Times New Roman" w:cs="Times New Roman"/>
          <w:sz w:val="28"/>
          <w:szCs w:val="28"/>
        </w:rPr>
        <w:t>.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 w:rsidRPr="00C835BB">
        <w:rPr>
          <w:rFonts w:ascii="Times New Roman" w:hAnsi="Times New Roman" w:cs="Times New Roman"/>
          <w:color w:val="FF0000"/>
          <w:sz w:val="28"/>
          <w:szCs w:val="28"/>
        </w:rPr>
        <w:t>Специальности среднего профессионального образования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835BB">
        <w:rPr>
          <w:rFonts w:ascii="Times New Roman" w:hAnsi="Times New Roman" w:cs="Times New Roman"/>
          <w:sz w:val="28"/>
          <w:szCs w:val="28"/>
        </w:rPr>
        <w:t>Лечебное дело, медико-профилактическое дело, стоматология, фармация, сестринское дело, лабораторная диагностика, стоматология ортопедическая, стоматология профилактическая.</w:t>
      </w:r>
      <w:proofErr w:type="gramEnd"/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 w:rsidRPr="00C835BB">
        <w:rPr>
          <w:rFonts w:ascii="Times New Roman" w:hAnsi="Times New Roman" w:cs="Times New Roman"/>
          <w:color w:val="FF0000"/>
          <w:sz w:val="28"/>
          <w:szCs w:val="28"/>
        </w:rPr>
        <w:t>Специальности и направления подготовки высшего образования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sz w:val="28"/>
          <w:szCs w:val="28"/>
        </w:rPr>
        <w:t>Лечебное дело, педиатрия, медико-профилактическое дело, стоматология, фармация, сестринское дело.</w:t>
      </w:r>
    </w:p>
    <w:p w:rsidR="00F7307A" w:rsidRPr="009A5D26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A5D26">
        <w:rPr>
          <w:rFonts w:ascii="Times New Roman" w:hAnsi="Times New Roman" w:cs="Times New Roman"/>
          <w:color w:val="FF0000"/>
          <w:sz w:val="32"/>
          <w:szCs w:val="32"/>
        </w:rPr>
        <w:t>5. ПОЛИГРАФИЯ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00B0F0"/>
        </w:rPr>
      </w:pPr>
      <w:r w:rsidRPr="00C835BB">
        <w:rPr>
          <w:rFonts w:ascii="Times New Roman" w:hAnsi="Times New Roman" w:cs="Times New Roman"/>
          <w:color w:val="00B0F0"/>
        </w:rPr>
        <w:t xml:space="preserve">ПРОФЕССИИ РАБОЧИХ, ПО КОТОРЫМ ОСУЩЕСТВЛЯЕТСЯ 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00B0F0"/>
        </w:rPr>
      </w:pPr>
      <w:r w:rsidRPr="00C835BB">
        <w:rPr>
          <w:rFonts w:ascii="Times New Roman" w:hAnsi="Times New Roman" w:cs="Times New Roman"/>
          <w:color w:val="00B0F0"/>
        </w:rPr>
        <w:t>ПРОФЕССИОНАЛЬНОЕ ОБУЧЕНИЕ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sz w:val="28"/>
          <w:szCs w:val="28"/>
        </w:rPr>
        <w:t>Гравер, гравер валов, гравер печатных форм, гравер шрифта, фотоцинкограф.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 w:rsidRPr="00C835BB">
        <w:rPr>
          <w:rFonts w:ascii="Times New Roman" w:hAnsi="Times New Roman" w:cs="Times New Roman"/>
          <w:color w:val="FF0000"/>
          <w:sz w:val="28"/>
          <w:szCs w:val="28"/>
        </w:rPr>
        <w:t>Профессии среднего профессионального образования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sz w:val="28"/>
          <w:szCs w:val="28"/>
        </w:rPr>
        <w:t>Наладчик полиграфического оборудования.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 w:rsidRPr="00C835BB">
        <w:rPr>
          <w:rFonts w:ascii="Times New Roman" w:hAnsi="Times New Roman" w:cs="Times New Roman"/>
          <w:color w:val="FF0000"/>
          <w:sz w:val="28"/>
          <w:szCs w:val="28"/>
        </w:rPr>
        <w:t>Специальности среднего профессионального образования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BB">
        <w:rPr>
          <w:rFonts w:ascii="Times New Roman" w:hAnsi="Times New Roman" w:cs="Times New Roman"/>
          <w:sz w:val="28"/>
          <w:szCs w:val="28"/>
        </w:rPr>
        <w:t>Издательское дело.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 w:rsidRPr="00C835BB">
        <w:rPr>
          <w:rFonts w:ascii="Times New Roman" w:hAnsi="Times New Roman" w:cs="Times New Roman"/>
          <w:color w:val="FF0000"/>
          <w:sz w:val="28"/>
          <w:szCs w:val="28"/>
        </w:rPr>
        <w:t>Специальности и направления подготовки высшего образования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sz w:val="28"/>
          <w:szCs w:val="28"/>
        </w:rPr>
        <w:t>Технология полиграфического и упаковочного производства.</w:t>
      </w:r>
    </w:p>
    <w:p w:rsidR="00F7307A" w:rsidRPr="009A5D26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A5D26">
        <w:rPr>
          <w:rFonts w:ascii="Times New Roman" w:hAnsi="Times New Roman" w:cs="Times New Roman"/>
          <w:color w:val="FF0000"/>
          <w:sz w:val="32"/>
          <w:szCs w:val="32"/>
        </w:rPr>
        <w:t>6. КАРТОГРАФИЯ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C835BB">
        <w:rPr>
          <w:rFonts w:ascii="Times New Roman" w:hAnsi="Times New Roman" w:cs="Times New Roman"/>
          <w:color w:val="00B0F0"/>
          <w:sz w:val="28"/>
          <w:szCs w:val="28"/>
        </w:rPr>
        <w:t>Профессии рабочих, по которым осуществляется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00B0F0"/>
        </w:rPr>
      </w:pPr>
      <w:r w:rsidRPr="00C835BB">
        <w:rPr>
          <w:rFonts w:ascii="Times New Roman" w:hAnsi="Times New Roman" w:cs="Times New Roman"/>
          <w:color w:val="00B0F0"/>
          <w:sz w:val="28"/>
          <w:szCs w:val="28"/>
        </w:rPr>
        <w:t xml:space="preserve"> профессиональное обучение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sz w:val="28"/>
          <w:szCs w:val="28"/>
        </w:rPr>
        <w:t>Гравер оригиналов топографических карт.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 w:rsidRPr="00C835BB">
        <w:rPr>
          <w:rFonts w:ascii="Times New Roman" w:hAnsi="Times New Roman" w:cs="Times New Roman"/>
          <w:color w:val="FF0000"/>
          <w:sz w:val="28"/>
          <w:szCs w:val="28"/>
        </w:rPr>
        <w:t>Специальности среднего профессионального образования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sz w:val="28"/>
          <w:szCs w:val="28"/>
        </w:rPr>
        <w:t>Картография.</w:t>
      </w:r>
    </w:p>
    <w:p w:rsidR="00F7307A" w:rsidRPr="00C835BB" w:rsidRDefault="00F7307A" w:rsidP="00F7307A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 w:rsidRPr="00C835BB">
        <w:rPr>
          <w:rFonts w:ascii="Times New Roman" w:hAnsi="Times New Roman" w:cs="Times New Roman"/>
          <w:color w:val="FF0000"/>
          <w:sz w:val="28"/>
          <w:szCs w:val="28"/>
        </w:rPr>
        <w:t>Специальности и направления подготовки высшего образования</w:t>
      </w:r>
    </w:p>
    <w:p w:rsidR="00F7307A" w:rsidRPr="00C835BB" w:rsidRDefault="00F7307A" w:rsidP="00F7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sz w:val="28"/>
          <w:szCs w:val="28"/>
        </w:rPr>
        <w:t xml:space="preserve">Картография и </w:t>
      </w:r>
      <w:proofErr w:type="spellStart"/>
      <w:r w:rsidRPr="00C835BB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C835BB">
        <w:rPr>
          <w:rFonts w:ascii="Times New Roman" w:hAnsi="Times New Roman" w:cs="Times New Roman"/>
          <w:sz w:val="28"/>
          <w:szCs w:val="28"/>
        </w:rPr>
        <w:t>.</w:t>
      </w:r>
    </w:p>
    <w:p w:rsidR="007F2ABC" w:rsidRDefault="00F7307A"/>
    <w:sectPr w:rsidR="007F2ABC" w:rsidSect="00F730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18"/>
    <w:rsid w:val="003E3D28"/>
    <w:rsid w:val="00683107"/>
    <w:rsid w:val="00C43518"/>
    <w:rsid w:val="00F7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F7307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F7307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3007CFBEB1200059B07F5F8546718CB9B13D82284CD9603E4D1125A88BF19AEE4F401BE3B26D8A01812E758021C6267FF5BE5B2FB8s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2023-12-28T19:50:00Z</dcterms:created>
  <dcterms:modified xsi:type="dcterms:W3CDTF">2023-12-28T19:51:00Z</dcterms:modified>
</cp:coreProperties>
</file>