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D2" w:rsidRPr="002B1F79" w:rsidRDefault="00D02CD2" w:rsidP="00D02CD2">
      <w:pPr>
        <w:spacing w:after="0" w:line="360" w:lineRule="exact"/>
        <w:ind w:firstLine="720"/>
        <w:jc w:val="center"/>
        <w:rPr>
          <w:rFonts w:ascii="Times New Roman" w:hAnsi="Times New Roman"/>
          <w:color w:val="FF0000"/>
          <w:sz w:val="28"/>
          <w:szCs w:val="28"/>
        </w:rPr>
      </w:pPr>
      <w:r w:rsidRPr="002B1F79">
        <w:rPr>
          <w:rFonts w:ascii="Times New Roman" w:hAnsi="Times New Roman"/>
          <w:b/>
          <w:caps/>
          <w:color w:val="FF0000"/>
          <w:spacing w:val="-10"/>
          <w:sz w:val="28"/>
          <w:szCs w:val="28"/>
        </w:rPr>
        <w:t xml:space="preserve">Выписка </w:t>
      </w:r>
      <w:r w:rsidRPr="002B1F79">
        <w:rPr>
          <w:rFonts w:ascii="Times New Roman" w:hAnsi="Times New Roman"/>
          <w:b/>
          <w:color w:val="FF0000"/>
          <w:spacing w:val="-10"/>
          <w:sz w:val="28"/>
          <w:szCs w:val="28"/>
        </w:rPr>
        <w:t>ИЗ ФЕДЕРАЛЬНОГО ЗАКОНА</w:t>
      </w:r>
    </w:p>
    <w:p w:rsidR="00D02CD2" w:rsidRPr="002B1F79" w:rsidRDefault="00D02CD2" w:rsidP="00D02CD2">
      <w:pPr>
        <w:spacing w:after="0" w:line="360" w:lineRule="exact"/>
        <w:ind w:firstLine="720"/>
        <w:jc w:val="center"/>
        <w:rPr>
          <w:rFonts w:ascii="Times New Roman" w:hAnsi="Times New Roman"/>
          <w:b/>
          <w:color w:val="FF0000"/>
          <w:spacing w:val="-10"/>
          <w:sz w:val="32"/>
          <w:szCs w:val="32"/>
        </w:rPr>
      </w:pPr>
      <w:r w:rsidRPr="002B1F79">
        <w:rPr>
          <w:rFonts w:ascii="Times New Roman" w:hAnsi="Times New Roman"/>
          <w:b/>
          <w:color w:val="FF0000"/>
          <w:spacing w:val="-10"/>
          <w:sz w:val="28"/>
          <w:szCs w:val="28"/>
        </w:rPr>
        <w:t>РОССИЙСКОЙ ФЕДЕРАЦИИ</w:t>
      </w:r>
      <w:r w:rsidRPr="002B1F79">
        <w:rPr>
          <w:rFonts w:ascii="Times New Roman" w:hAnsi="Times New Roman"/>
          <w:b/>
          <w:color w:val="FF0000"/>
          <w:spacing w:val="-10"/>
          <w:sz w:val="32"/>
          <w:szCs w:val="32"/>
        </w:rPr>
        <w:t xml:space="preserve"> </w:t>
      </w:r>
    </w:p>
    <w:p w:rsidR="00D02CD2" w:rsidRPr="002B1F79" w:rsidRDefault="00D02CD2" w:rsidP="00D02CD2">
      <w:pPr>
        <w:spacing w:after="0" w:line="360" w:lineRule="exact"/>
        <w:ind w:firstLine="720"/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  <w:r w:rsidRPr="002B1F79">
        <w:rPr>
          <w:rFonts w:ascii="Times New Roman" w:hAnsi="Times New Roman"/>
          <w:b/>
          <w:color w:val="FF0000"/>
          <w:spacing w:val="-10"/>
          <w:sz w:val="32"/>
          <w:szCs w:val="32"/>
          <w:u w:val="single"/>
        </w:rPr>
        <w:t>от 31 июля 2023г.  № 404-ФЗ</w:t>
      </w:r>
    </w:p>
    <w:p w:rsidR="00D02CD2" w:rsidRPr="002B1F79" w:rsidRDefault="00D02CD2" w:rsidP="00D02CD2">
      <w:pPr>
        <w:spacing w:after="0" w:line="360" w:lineRule="exact"/>
        <w:ind w:firstLine="720"/>
        <w:jc w:val="center"/>
        <w:rPr>
          <w:rFonts w:ascii="Times New Roman" w:hAnsi="Times New Roman"/>
          <w:b/>
          <w:color w:val="FF0000"/>
          <w:spacing w:val="-10"/>
          <w:sz w:val="28"/>
          <w:szCs w:val="28"/>
        </w:rPr>
      </w:pPr>
      <w:r w:rsidRPr="002B1F79">
        <w:rPr>
          <w:rFonts w:ascii="Times New Roman" w:hAnsi="Times New Roman"/>
          <w:b/>
          <w:color w:val="FF0000"/>
          <w:spacing w:val="-10"/>
          <w:sz w:val="28"/>
          <w:szCs w:val="28"/>
        </w:rPr>
        <w:t>«О внесении изменений в КОДЕКС РОССИЙСКОЙ ФЕДЕРАЦИИ ОБ АДМИНИСТРАТИВНЫХ  ПРАВОНАРУШЕНИЯХ»</w:t>
      </w:r>
    </w:p>
    <w:p w:rsidR="00D02CD2" w:rsidRPr="002B1F79" w:rsidRDefault="00D02CD2" w:rsidP="00D02CD2">
      <w:pPr>
        <w:spacing w:after="0" w:line="360" w:lineRule="exact"/>
        <w:ind w:firstLine="720"/>
        <w:jc w:val="center"/>
        <w:rPr>
          <w:rFonts w:ascii="Times New Roman" w:hAnsi="Times New Roman"/>
          <w:b/>
          <w:color w:val="FF0000"/>
          <w:spacing w:val="-10"/>
          <w:sz w:val="32"/>
          <w:szCs w:val="32"/>
          <w:u w:val="single"/>
        </w:rPr>
      </w:pPr>
      <w:r w:rsidRPr="002B1F79">
        <w:rPr>
          <w:rFonts w:ascii="Times New Roman" w:hAnsi="Times New Roman"/>
          <w:b/>
          <w:color w:val="FF0000"/>
          <w:spacing w:val="-10"/>
          <w:sz w:val="32"/>
          <w:szCs w:val="32"/>
          <w:u w:val="single"/>
        </w:rPr>
        <w:t>АДМИНИСТРАТИВНЫЕ ПРАВОНАРУШЕНИЯ</w:t>
      </w:r>
    </w:p>
    <w:p w:rsidR="00D02CD2" w:rsidRPr="002B1F79" w:rsidRDefault="00D02CD2" w:rsidP="00D02CD2">
      <w:pPr>
        <w:spacing w:after="0" w:line="360" w:lineRule="exact"/>
        <w:ind w:firstLine="720"/>
        <w:jc w:val="center"/>
        <w:rPr>
          <w:rFonts w:ascii="Times New Roman" w:hAnsi="Times New Roman"/>
          <w:b/>
          <w:color w:val="FF0000"/>
          <w:spacing w:val="-10"/>
          <w:sz w:val="32"/>
          <w:szCs w:val="32"/>
          <w:u w:val="single"/>
        </w:rPr>
      </w:pPr>
      <w:r w:rsidRPr="002B1F79">
        <w:rPr>
          <w:rFonts w:ascii="Times New Roman" w:hAnsi="Times New Roman"/>
          <w:b/>
          <w:color w:val="FF0000"/>
          <w:spacing w:val="-10"/>
          <w:sz w:val="32"/>
          <w:szCs w:val="32"/>
          <w:u w:val="single"/>
        </w:rPr>
        <w:t>В ОБЛАСТИ ВОИНСКОГО УЧЕТА</w:t>
      </w:r>
    </w:p>
    <w:p w:rsidR="00D02CD2" w:rsidRPr="002B1F79" w:rsidRDefault="00D02CD2" w:rsidP="00D02CD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 w:rsidRPr="002B1F79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Статья 21.5. НЕИСПОЛНЕНИЕ ГРАЖДАНАМИ ОБЯЗАННОСТЕЙ ПО ВОИНСКОМУ УЧЕТУ</w:t>
      </w:r>
    </w:p>
    <w:p w:rsidR="00D02CD2" w:rsidRPr="002B1F79" w:rsidRDefault="00D02CD2" w:rsidP="00D02C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CF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Неявка гражданина без уважительной причины в указанные в повестке военного комиссариата время и место либо по вызову  иного органа, осуществляющий воинский учет, - </w:t>
      </w:r>
      <w:r w:rsidRPr="002B1F79">
        <w:rPr>
          <w:rFonts w:ascii="Times New Roman" w:hAnsi="Times New Roman"/>
          <w:b/>
          <w:bCs/>
          <w:color w:val="FF0000"/>
          <w:sz w:val="28"/>
          <w:szCs w:val="28"/>
        </w:rPr>
        <w:t xml:space="preserve">влечет наложение административного штрафа </w:t>
      </w:r>
    </w:p>
    <w:p w:rsidR="00D02CD2" w:rsidRPr="002B1F79" w:rsidRDefault="00D02CD2" w:rsidP="00D02C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1F7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в размере от 10 000 до 30 000 рублей.</w:t>
      </w:r>
    </w:p>
    <w:p w:rsidR="00D02CD2" w:rsidRPr="002B1F79" w:rsidRDefault="00D02CD2" w:rsidP="00D02C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CF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Несообщение  гражданином  в установленном федеральным законом порядке в военный комиссариат или орган, осуществляющий первичный воинский учет,  об изменении семейного положения, образования, места работы(учебы) или должности, сведений о переезде на новое место пребывания, не подтвержденное регистрацией, - </w:t>
      </w:r>
      <w:r w:rsidRPr="002B1F79">
        <w:rPr>
          <w:rFonts w:ascii="Times New Roman" w:hAnsi="Times New Roman"/>
          <w:b/>
          <w:bCs/>
          <w:color w:val="FF0000"/>
          <w:sz w:val="28"/>
          <w:szCs w:val="28"/>
        </w:rPr>
        <w:t xml:space="preserve">влечет наложение административного штрафа </w:t>
      </w:r>
    </w:p>
    <w:p w:rsidR="00D02CD2" w:rsidRPr="002B1F79" w:rsidRDefault="00D02CD2" w:rsidP="00D02C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1F7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в размере от 1 000 до 5 000 рублей.</w:t>
      </w:r>
    </w:p>
    <w:p w:rsidR="00D02CD2" w:rsidRPr="002B1F79" w:rsidRDefault="00D02CD2" w:rsidP="00D02C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65CF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Несообщение  гражданином  в установленном федеральным законом порядке в военный комиссариат или орган, осуществляющий первичный воинский учет, 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наступления указанных событий, - </w:t>
      </w:r>
      <w:r w:rsidRPr="002B1F79">
        <w:rPr>
          <w:rFonts w:ascii="Times New Roman" w:hAnsi="Times New Roman"/>
          <w:b/>
          <w:bCs/>
          <w:color w:val="FF0000"/>
          <w:sz w:val="28"/>
          <w:szCs w:val="28"/>
        </w:rPr>
        <w:t xml:space="preserve">влечет наложение административного штрафа  </w:t>
      </w:r>
      <w:r w:rsidRPr="002B1F7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в размере от 5 000 до 15 000 рублей</w:t>
      </w:r>
      <w:r w:rsidRPr="002B1F79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.</w:t>
      </w:r>
    </w:p>
    <w:p w:rsidR="00D02CD2" w:rsidRPr="002B1F79" w:rsidRDefault="00D02CD2" w:rsidP="00D02C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CF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Несообщение   в установленном федеральным законом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пребывания,-, - </w:t>
      </w:r>
      <w:r w:rsidRPr="002B1F79">
        <w:rPr>
          <w:rFonts w:ascii="Times New Roman" w:hAnsi="Times New Roman"/>
          <w:b/>
          <w:bCs/>
          <w:color w:val="FF0000"/>
          <w:sz w:val="28"/>
          <w:szCs w:val="28"/>
        </w:rPr>
        <w:t>влечет наложение административного штрафа</w:t>
      </w:r>
    </w:p>
    <w:p w:rsidR="00D02CD2" w:rsidRPr="002B1F79" w:rsidRDefault="00D02CD2" w:rsidP="00D02C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1F7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в размере от 10 000 до 20 000 рублей.</w:t>
      </w:r>
    </w:p>
    <w:p w:rsidR="00D02CD2" w:rsidRPr="002B1F79" w:rsidRDefault="00D02CD2" w:rsidP="00D02CD2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2B1F79">
        <w:rPr>
          <w:rFonts w:ascii="Times New Roman" w:hAnsi="Times New Roman"/>
          <w:b/>
          <w:color w:val="0070C0"/>
          <w:sz w:val="24"/>
          <w:szCs w:val="24"/>
          <w:u w:val="single"/>
        </w:rPr>
        <w:t>Статья 21.6. УКЛОНЕНИЕ ОТ МЕДИЦИНСКОГО ОБСЛЕДОВАНИЯ</w:t>
      </w:r>
    </w:p>
    <w:p w:rsidR="00D02CD2" w:rsidRPr="00965CFB" w:rsidRDefault="00D02CD2" w:rsidP="00D02CD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65CFB">
        <w:rPr>
          <w:rFonts w:ascii="Times New Roman" w:hAnsi="Times New Roman"/>
          <w:b/>
          <w:bCs/>
          <w:color w:val="000000" w:themeColor="text1"/>
        </w:rPr>
        <w:t xml:space="preserve">Уклонение гражданина от </w:t>
      </w:r>
      <w:hyperlink r:id="rId6" w:history="1">
        <w:r w:rsidRPr="00965CFB">
          <w:rPr>
            <w:rFonts w:ascii="Times New Roman" w:hAnsi="Times New Roman"/>
            <w:b/>
            <w:bCs/>
            <w:color w:val="000000" w:themeColor="text1"/>
          </w:rPr>
          <w:t>медицинского освидетельствования</w:t>
        </w:r>
      </w:hyperlink>
      <w:r w:rsidRPr="00965CFB">
        <w:rPr>
          <w:rFonts w:ascii="Times New Roman" w:hAnsi="Times New Roman"/>
          <w:b/>
          <w:bCs/>
          <w:color w:val="000000" w:themeColor="text1"/>
        </w:rPr>
        <w:t xml:space="preserve"> либо обследования по направлению комиссии по постановке граждан на воинский учет или от </w:t>
      </w:r>
      <w:hyperlink r:id="rId7" w:history="1">
        <w:r w:rsidRPr="00965CFB">
          <w:rPr>
            <w:rFonts w:ascii="Times New Roman" w:hAnsi="Times New Roman"/>
            <w:b/>
            <w:bCs/>
            <w:color w:val="000000" w:themeColor="text1"/>
          </w:rPr>
          <w:t>медицинского обследования</w:t>
        </w:r>
      </w:hyperlink>
      <w:r w:rsidRPr="00965CFB">
        <w:rPr>
          <w:rFonts w:ascii="Times New Roman" w:hAnsi="Times New Roman"/>
          <w:b/>
          <w:bCs/>
          <w:color w:val="000000" w:themeColor="text1"/>
        </w:rPr>
        <w:t xml:space="preserve"> по направлению призывной комиссии -</w:t>
      </w:r>
    </w:p>
    <w:p w:rsidR="00D02CD2" w:rsidRDefault="00D02CD2" w:rsidP="00D02CD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B1F79">
        <w:rPr>
          <w:rFonts w:ascii="Times New Roman" w:hAnsi="Times New Roman"/>
          <w:b/>
          <w:bCs/>
          <w:color w:val="FF0000"/>
          <w:sz w:val="28"/>
          <w:szCs w:val="28"/>
        </w:rPr>
        <w:t>влечет наложение административного штрафа  в размере</w:t>
      </w:r>
    </w:p>
    <w:p w:rsidR="00D02CD2" w:rsidRPr="002B1F79" w:rsidRDefault="00D02CD2" w:rsidP="00D02CD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2B1F7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от 15 000 до 25 000 рублей</w:t>
      </w:r>
      <w:r w:rsidRPr="002B1F7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D02CD2" w:rsidRPr="002B1F79" w:rsidRDefault="00D02CD2" w:rsidP="00D02CD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70C0"/>
          <w:spacing w:val="-2"/>
          <w:sz w:val="24"/>
          <w:szCs w:val="24"/>
          <w:u w:val="single"/>
        </w:rPr>
      </w:pPr>
      <w:r w:rsidRPr="002B1F79">
        <w:rPr>
          <w:rFonts w:ascii="Times New Roman" w:hAnsi="Times New Roman"/>
          <w:b/>
          <w:color w:val="0070C0"/>
          <w:spacing w:val="-2"/>
          <w:sz w:val="24"/>
          <w:szCs w:val="24"/>
          <w:u w:val="single"/>
        </w:rPr>
        <w:t xml:space="preserve">Статья 21.7. </w:t>
      </w:r>
      <w:r w:rsidRPr="002B1F79">
        <w:rPr>
          <w:rFonts w:ascii="Times New Roman" w:hAnsi="Times New Roman"/>
          <w:b/>
          <w:bCs/>
          <w:color w:val="0070C0"/>
          <w:spacing w:val="-2"/>
          <w:sz w:val="24"/>
          <w:szCs w:val="24"/>
          <w:u w:val="single"/>
        </w:rPr>
        <w:t>УМЫШЛЕННАЯ ПОРЧА ИЛИ УТРАТА ДОКУМЕНТОВ  ВОИНСКОГО УЧЕТА</w:t>
      </w:r>
    </w:p>
    <w:p w:rsidR="00D02CD2" w:rsidRDefault="00D02CD2" w:rsidP="00D02CD2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965CFB">
        <w:rPr>
          <w:rFonts w:ascii="Times New Roman" w:hAnsi="Times New Roman"/>
          <w:b/>
          <w:bCs/>
          <w:color w:val="000000" w:themeColor="text1"/>
        </w:rPr>
        <w:t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-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</w:p>
    <w:p w:rsidR="007F2ABC" w:rsidRPr="00D02CD2" w:rsidRDefault="00D02CD2" w:rsidP="00D02CD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2B1F79">
        <w:rPr>
          <w:rFonts w:ascii="Times New Roman" w:hAnsi="Times New Roman"/>
          <w:b/>
          <w:bCs/>
          <w:color w:val="FF0000"/>
          <w:sz w:val="28"/>
          <w:szCs w:val="28"/>
        </w:rPr>
        <w:t>влечет наложение административного штрафа в размере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Pr="002B1F79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Pr="002B1F7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т  3 000 до 5 000 рублей.</w:t>
      </w:r>
      <w:bookmarkStart w:id="0" w:name="_GoBack"/>
      <w:bookmarkEnd w:id="0"/>
    </w:p>
    <w:sectPr w:rsidR="007F2ABC" w:rsidRPr="00D0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7517"/>
    <w:multiLevelType w:val="hybridMultilevel"/>
    <w:tmpl w:val="8E946828"/>
    <w:lvl w:ilvl="0" w:tplc="C1B0256C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DD"/>
    <w:rsid w:val="003E3D28"/>
    <w:rsid w:val="00683107"/>
    <w:rsid w:val="00C87EDD"/>
    <w:rsid w:val="00D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39EEA6D78AE69D2C42048C9E57CB1E36DC5EEC0F7EB214E6937205E9891DE69273B8B5737051BCD2DF2AB9B42274E2903AB4F832ACA2CAc6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39EEA6D78AE69D2C42048C9E57CB1E36DC5EEC0F7EB214E6937205E9891DE69273B8B5737051B3D0DF2AB9B42274E2903AB4F832ACA2CAc6E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2023-12-28T19:51:00Z</dcterms:created>
  <dcterms:modified xsi:type="dcterms:W3CDTF">2023-12-28T19:51:00Z</dcterms:modified>
</cp:coreProperties>
</file>